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F0F5" w14:textId="77777777" w:rsidR="00313F08" w:rsidRPr="006E608B" w:rsidRDefault="00313F08" w:rsidP="00313F08">
      <w:pPr>
        <w:spacing w:before="0"/>
        <w:rPr>
          <w:b/>
          <w:szCs w:val="24"/>
        </w:rPr>
      </w:pPr>
      <w:r w:rsidRPr="006E608B">
        <w:rPr>
          <w:b/>
          <w:szCs w:val="24"/>
        </w:rPr>
        <w:t>REPUBLIKA HRVATSKA</w:t>
      </w:r>
    </w:p>
    <w:p w14:paraId="6BD3CB8E" w14:textId="77777777" w:rsidR="00313F08" w:rsidRPr="006E608B" w:rsidRDefault="00313F08" w:rsidP="00313F08">
      <w:pPr>
        <w:spacing w:before="0"/>
        <w:rPr>
          <w:b/>
          <w:szCs w:val="24"/>
        </w:rPr>
      </w:pPr>
      <w:r w:rsidRPr="006E608B">
        <w:rPr>
          <w:b/>
          <w:szCs w:val="24"/>
        </w:rPr>
        <w:t>ISTARSKA ŽUPANIJA</w:t>
      </w:r>
    </w:p>
    <w:p w14:paraId="3734FDA6" w14:textId="77777777" w:rsidR="00313F08" w:rsidRPr="006E608B" w:rsidRDefault="00313F08" w:rsidP="00313F08">
      <w:pPr>
        <w:spacing w:before="0"/>
        <w:rPr>
          <w:b/>
          <w:szCs w:val="24"/>
        </w:rPr>
      </w:pPr>
      <w:r w:rsidRPr="006E608B">
        <w:rPr>
          <w:b/>
          <w:szCs w:val="24"/>
        </w:rPr>
        <w:t>OSNOVNA ŠKOLA VERUDA PULA</w:t>
      </w:r>
    </w:p>
    <w:p w14:paraId="06F394E9" w14:textId="77777777" w:rsidR="00313F08" w:rsidRPr="006E608B" w:rsidRDefault="00313F08" w:rsidP="00313F08">
      <w:pPr>
        <w:spacing w:before="0"/>
        <w:rPr>
          <w:szCs w:val="24"/>
        </w:rPr>
      </w:pPr>
      <w:r w:rsidRPr="006E608B">
        <w:rPr>
          <w:szCs w:val="24"/>
        </w:rPr>
        <w:t>Pula, Banovčeva 27</w:t>
      </w:r>
    </w:p>
    <w:p w14:paraId="49A46CAF" w14:textId="77777777" w:rsidR="00313F08" w:rsidRPr="006E608B" w:rsidRDefault="00313F08" w:rsidP="00313F08">
      <w:pPr>
        <w:spacing w:before="0"/>
        <w:rPr>
          <w:szCs w:val="24"/>
        </w:rPr>
      </w:pPr>
      <w:r w:rsidRPr="006E608B">
        <w:rPr>
          <w:szCs w:val="24"/>
        </w:rPr>
        <w:t>OIB: 85575275026</w:t>
      </w:r>
    </w:p>
    <w:p w14:paraId="43EA5EB3" w14:textId="77777777" w:rsidR="00313F08" w:rsidRPr="006E608B" w:rsidRDefault="00313F08" w:rsidP="00313F08">
      <w:pPr>
        <w:spacing w:before="0"/>
        <w:rPr>
          <w:szCs w:val="24"/>
        </w:rPr>
      </w:pPr>
      <w:proofErr w:type="spellStart"/>
      <w:r w:rsidRPr="006E608B">
        <w:rPr>
          <w:szCs w:val="24"/>
        </w:rPr>
        <w:t>tel</w:t>
      </w:r>
      <w:proofErr w:type="spellEnd"/>
      <w:r w:rsidRPr="006E608B">
        <w:rPr>
          <w:szCs w:val="24"/>
        </w:rPr>
        <w:t>: 052/ 544-410</w:t>
      </w:r>
    </w:p>
    <w:p w14:paraId="113FCCCD" w14:textId="77777777" w:rsidR="00313F08" w:rsidRPr="006E608B" w:rsidRDefault="00313F08" w:rsidP="00313F08">
      <w:pPr>
        <w:spacing w:before="0"/>
        <w:rPr>
          <w:szCs w:val="24"/>
        </w:rPr>
      </w:pPr>
      <w:r w:rsidRPr="006E608B">
        <w:rPr>
          <w:szCs w:val="24"/>
        </w:rPr>
        <w:t xml:space="preserve">e-mail: </w:t>
      </w:r>
      <w:r w:rsidRPr="006E608B">
        <w:rPr>
          <w:b/>
          <w:szCs w:val="24"/>
        </w:rPr>
        <w:t>ured@os-veruda-pu.skole.hr</w:t>
      </w:r>
      <w:r w:rsidRPr="006E608B">
        <w:rPr>
          <w:szCs w:val="24"/>
        </w:rPr>
        <w:t xml:space="preserve"> </w:t>
      </w:r>
    </w:p>
    <w:p w14:paraId="57A08ACB" w14:textId="77777777" w:rsidR="00313F08" w:rsidRPr="006E608B" w:rsidRDefault="00313F08" w:rsidP="00313F08">
      <w:pPr>
        <w:spacing w:line="252" w:lineRule="auto"/>
        <w:rPr>
          <w:szCs w:val="24"/>
        </w:rPr>
      </w:pPr>
    </w:p>
    <w:p w14:paraId="44F98209" w14:textId="7071B5B2" w:rsidR="00313F08" w:rsidRPr="006E608B" w:rsidRDefault="00313F08" w:rsidP="00313F08">
      <w:pPr>
        <w:spacing w:before="0" w:line="252" w:lineRule="auto"/>
        <w:rPr>
          <w:szCs w:val="24"/>
        </w:rPr>
      </w:pPr>
      <w:r w:rsidRPr="006E608B">
        <w:rPr>
          <w:szCs w:val="24"/>
        </w:rPr>
        <w:t>KLASA: 112-02/23-01/</w:t>
      </w:r>
      <w:r>
        <w:rPr>
          <w:szCs w:val="24"/>
        </w:rPr>
        <w:t>12</w:t>
      </w:r>
      <w:r w:rsidRPr="006E608B">
        <w:rPr>
          <w:szCs w:val="24"/>
        </w:rPr>
        <w:t xml:space="preserve">        </w:t>
      </w:r>
    </w:p>
    <w:p w14:paraId="32FE6983" w14:textId="77777777" w:rsidR="00313F08" w:rsidRPr="006E608B" w:rsidRDefault="00313F08" w:rsidP="00313F08">
      <w:pPr>
        <w:spacing w:before="0" w:line="252" w:lineRule="auto"/>
        <w:rPr>
          <w:szCs w:val="24"/>
        </w:rPr>
      </w:pPr>
      <w:r w:rsidRPr="006E608B">
        <w:rPr>
          <w:szCs w:val="24"/>
        </w:rPr>
        <w:t xml:space="preserve">URBROJ: 2163-7-5-01-23-01       </w:t>
      </w:r>
    </w:p>
    <w:p w14:paraId="6522A30D" w14:textId="77777777" w:rsidR="00313F08" w:rsidRPr="006E608B" w:rsidRDefault="00313F08" w:rsidP="00313F08">
      <w:pPr>
        <w:spacing w:line="252" w:lineRule="auto"/>
        <w:rPr>
          <w:szCs w:val="24"/>
        </w:rPr>
      </w:pPr>
    </w:p>
    <w:p w14:paraId="7CD6091A" w14:textId="687CF720" w:rsidR="00313F08" w:rsidRPr="006E608B" w:rsidRDefault="00313F08" w:rsidP="00313F08">
      <w:pPr>
        <w:spacing w:line="252" w:lineRule="auto"/>
        <w:rPr>
          <w:szCs w:val="24"/>
        </w:rPr>
      </w:pPr>
      <w:r w:rsidRPr="006E608B">
        <w:rPr>
          <w:szCs w:val="24"/>
        </w:rPr>
        <w:t xml:space="preserve">Pula, </w:t>
      </w:r>
      <w:r>
        <w:rPr>
          <w:szCs w:val="24"/>
        </w:rPr>
        <w:t>17</w:t>
      </w:r>
      <w:r w:rsidRPr="006E608B">
        <w:rPr>
          <w:szCs w:val="24"/>
        </w:rPr>
        <w:t xml:space="preserve">. </w:t>
      </w:r>
      <w:r>
        <w:rPr>
          <w:szCs w:val="24"/>
        </w:rPr>
        <w:t>kolovoza</w:t>
      </w:r>
      <w:r w:rsidRPr="006E608B">
        <w:rPr>
          <w:szCs w:val="24"/>
        </w:rPr>
        <w:t xml:space="preserve"> 2023.</w:t>
      </w:r>
    </w:p>
    <w:p w14:paraId="37527DD9" w14:textId="77777777" w:rsidR="00205676" w:rsidRDefault="00205676" w:rsidP="00603AAE">
      <w:pPr>
        <w:autoSpaceDE w:val="0"/>
        <w:autoSpaceDN w:val="0"/>
        <w:adjustRightInd w:val="0"/>
        <w:spacing w:before="0"/>
        <w:rPr>
          <w:bCs/>
          <w:szCs w:val="24"/>
        </w:rPr>
      </w:pPr>
    </w:p>
    <w:p w14:paraId="4C5B88EB" w14:textId="77777777" w:rsidR="00205676" w:rsidRDefault="00205676" w:rsidP="00603AAE">
      <w:pPr>
        <w:autoSpaceDE w:val="0"/>
        <w:autoSpaceDN w:val="0"/>
        <w:adjustRightInd w:val="0"/>
        <w:spacing w:before="0"/>
        <w:rPr>
          <w:bCs/>
          <w:szCs w:val="24"/>
        </w:rPr>
      </w:pPr>
    </w:p>
    <w:p w14:paraId="5F373818" w14:textId="72B2B1CA"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084130">
        <w:rPr>
          <w:bCs/>
          <w:szCs w:val="24"/>
        </w:rPr>
        <w:t>,</w:t>
      </w:r>
      <w:r w:rsidR="00084130" w:rsidRPr="00323370">
        <w:rPr>
          <w:bCs/>
          <w:szCs w:val="24"/>
        </w:rPr>
        <w:t>91/23</w:t>
      </w:r>
      <w:r w:rsidR="00851944" w:rsidRPr="00323370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</w:t>
      </w:r>
      <w:r w:rsidR="00F0530C" w:rsidRPr="00210460">
        <w:rPr>
          <w:bCs/>
          <w:szCs w:val="24"/>
        </w:rPr>
        <w:t xml:space="preserve">Zajedno do znanja </w:t>
      </w:r>
      <w:r w:rsidR="009C590A" w:rsidRPr="00210460">
        <w:rPr>
          <w:bCs/>
          <w:szCs w:val="24"/>
        </w:rPr>
        <w:t>5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</w:t>
      </w:r>
      <w:r w:rsidR="00603AAE" w:rsidRPr="00210460">
        <w:rPr>
          <w:szCs w:val="24"/>
        </w:rPr>
        <w:t xml:space="preserve">faza </w:t>
      </w:r>
      <w:r w:rsidR="009743F9" w:rsidRPr="00210460">
        <w:rPr>
          <w:szCs w:val="24"/>
        </w:rPr>
        <w:t>V</w:t>
      </w:r>
      <w:r w:rsidR="009C590A" w:rsidRPr="00210460">
        <w:rPr>
          <w:szCs w:val="24"/>
        </w:rPr>
        <w:t>I</w:t>
      </w:r>
      <w:r w:rsidR="000B44B9" w:rsidRPr="00210460">
        <w:rPr>
          <w:szCs w:val="24"/>
        </w:rPr>
        <w:t>“</w:t>
      </w:r>
      <w:r w:rsidR="000B44B9" w:rsidRPr="00210460">
        <w:rPr>
          <w:bCs/>
          <w:szCs w:val="24"/>
        </w:rPr>
        <w:t xml:space="preserve"> </w:t>
      </w:r>
      <w:r w:rsidR="00BF5675">
        <w:rPr>
          <w:bCs/>
          <w:szCs w:val="24"/>
        </w:rPr>
        <w:t>referent</w:t>
      </w:r>
      <w:r w:rsidR="00583CDE">
        <w:rPr>
          <w:bCs/>
          <w:szCs w:val="24"/>
        </w:rPr>
        <w:t>ni</w:t>
      </w:r>
      <w:r w:rsidR="00BF5675">
        <w:rPr>
          <w:bCs/>
          <w:szCs w:val="24"/>
        </w:rPr>
        <w:t xml:space="preserve"> broj SF</w:t>
      </w:r>
      <w:r w:rsidR="00583CDE">
        <w:rPr>
          <w:bCs/>
          <w:szCs w:val="24"/>
        </w:rPr>
        <w:t>.2.4.06.01.</w:t>
      </w:r>
      <w:r w:rsidR="00F0530C" w:rsidRPr="00B16BD7">
        <w:rPr>
          <w:bCs/>
          <w:szCs w:val="24"/>
        </w:rPr>
        <w:t xml:space="preserve"> Europskog socijalnog fonda</w:t>
      </w:r>
      <w:r w:rsidR="00BF5675">
        <w:rPr>
          <w:bCs/>
          <w:szCs w:val="24"/>
        </w:rPr>
        <w:t xml:space="preserve"> plus</w:t>
      </w:r>
      <w:r w:rsidR="00F0530C" w:rsidRPr="00B16BD7">
        <w:rPr>
          <w:bCs/>
          <w:szCs w:val="24"/>
        </w:rPr>
        <w:t xml:space="preserve">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programa </w:t>
      </w:r>
      <w:r w:rsidR="000B44B9" w:rsidRPr="00210460">
        <w:rPr>
          <w:szCs w:val="24"/>
        </w:rPr>
        <w:t>Učinkoviti ljudski potencijali</w:t>
      </w:r>
      <w:r w:rsidR="000B44B9" w:rsidRPr="00210460">
        <w:rPr>
          <w:bCs/>
          <w:szCs w:val="24"/>
        </w:rPr>
        <w:t xml:space="preserve"> </w:t>
      </w:r>
      <w:r w:rsidR="00F0530C" w:rsidRPr="00210460">
        <w:rPr>
          <w:bCs/>
          <w:szCs w:val="24"/>
        </w:rPr>
        <w:t>20</w:t>
      </w:r>
      <w:r w:rsidR="009C590A" w:rsidRPr="00210460">
        <w:rPr>
          <w:bCs/>
          <w:szCs w:val="24"/>
        </w:rPr>
        <w:t>21</w:t>
      </w:r>
      <w:r w:rsidR="00F0530C" w:rsidRPr="00210460">
        <w:rPr>
          <w:bCs/>
          <w:szCs w:val="24"/>
        </w:rPr>
        <w:t>.-202</w:t>
      </w:r>
      <w:r w:rsidR="009C590A" w:rsidRPr="00210460">
        <w:rPr>
          <w:bCs/>
          <w:szCs w:val="24"/>
        </w:rPr>
        <w:t>7</w:t>
      </w:r>
      <w:r w:rsidR="00F0530C" w:rsidRPr="00210460">
        <w:rPr>
          <w:bCs/>
          <w:szCs w:val="24"/>
        </w:rPr>
        <w:t>.,</w:t>
      </w:r>
    </w:p>
    <w:p w14:paraId="646FE84D" w14:textId="77777777"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14:paraId="342FCE48" w14:textId="77777777"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14:paraId="290960BF" w14:textId="77777777" w:rsidR="000B44B9" w:rsidRPr="00B16BD7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14:paraId="62E633EF" w14:textId="4D784446"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</w:p>
    <w:p w14:paraId="34634140" w14:textId="77777777"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0E4FE06B"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>(PUN)</w:t>
      </w:r>
      <w:r w:rsidR="00210460">
        <w:rPr>
          <w:b/>
          <w:szCs w:val="24"/>
        </w:rPr>
        <w:t xml:space="preserve">  - 5 izvršitelja</w:t>
      </w:r>
      <w:r w:rsidR="00144756">
        <w:rPr>
          <w:b/>
          <w:szCs w:val="24"/>
        </w:rPr>
        <w:t xml:space="preserve"> </w:t>
      </w:r>
    </w:p>
    <w:p w14:paraId="2961239E" w14:textId="07D64EAB" w:rsidR="00210460" w:rsidRDefault="00210460" w:rsidP="00210460">
      <w:pPr>
        <w:pStyle w:val="Odlomakpopisa"/>
        <w:numPr>
          <w:ilvl w:val="0"/>
          <w:numId w:val="23"/>
        </w:numPr>
        <w:spacing w:before="33" w:after="33" w:line="133" w:lineRule="atLeast"/>
        <w:rPr>
          <w:b/>
          <w:szCs w:val="24"/>
        </w:rPr>
      </w:pPr>
      <w:r>
        <w:rPr>
          <w:b/>
          <w:szCs w:val="24"/>
        </w:rPr>
        <w:t>3 djelatnika na određeno nepuno radno vrijeme ( 27h tjedno )</w:t>
      </w:r>
    </w:p>
    <w:p w14:paraId="4394B908" w14:textId="0597CB75" w:rsidR="00210460" w:rsidRDefault="00210460" w:rsidP="00210460">
      <w:pPr>
        <w:pStyle w:val="Odlomakpopisa"/>
        <w:numPr>
          <w:ilvl w:val="0"/>
          <w:numId w:val="23"/>
        </w:numPr>
        <w:spacing w:before="33" w:after="33" w:line="133" w:lineRule="atLeast"/>
        <w:rPr>
          <w:b/>
          <w:szCs w:val="24"/>
        </w:rPr>
      </w:pPr>
      <w:r>
        <w:rPr>
          <w:b/>
          <w:szCs w:val="24"/>
        </w:rPr>
        <w:t>1 djelatnik na određeno nepuno radno vrijeme ( 28h tjedno )</w:t>
      </w:r>
    </w:p>
    <w:p w14:paraId="2B64F237" w14:textId="780D1D23" w:rsidR="00210460" w:rsidRPr="00210460" w:rsidRDefault="00210460" w:rsidP="00210460">
      <w:pPr>
        <w:pStyle w:val="Odlomakpopisa"/>
        <w:numPr>
          <w:ilvl w:val="0"/>
          <w:numId w:val="23"/>
        </w:numPr>
        <w:spacing w:before="33" w:after="33" w:line="133" w:lineRule="atLeast"/>
        <w:rPr>
          <w:b/>
          <w:szCs w:val="24"/>
        </w:rPr>
      </w:pPr>
      <w:r>
        <w:rPr>
          <w:b/>
          <w:szCs w:val="24"/>
        </w:rPr>
        <w:t>1 djelatnik na određeno nepuno radno vrijeme ( 30h tjedno ).</w:t>
      </w:r>
    </w:p>
    <w:p w14:paraId="2C6D169C" w14:textId="77777777"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14:paraId="2B3A3D3D" w14:textId="12644A35" w:rsidR="006404A0" w:rsidRPr="00210460" w:rsidRDefault="006404A0" w:rsidP="006404A0">
      <w:pPr>
        <w:spacing w:before="0" w:after="120"/>
        <w:rPr>
          <w:b/>
          <w:color w:val="00B0F0"/>
          <w:szCs w:val="24"/>
        </w:rPr>
      </w:pPr>
      <w:r w:rsidRPr="00210460">
        <w:rPr>
          <w:b/>
          <w:szCs w:val="24"/>
        </w:rPr>
        <w:t>Osnovna škola</w:t>
      </w:r>
      <w:r w:rsidR="00210460" w:rsidRPr="00210460">
        <w:rPr>
          <w:b/>
          <w:szCs w:val="24"/>
        </w:rPr>
        <w:t xml:space="preserve"> Osnovna škola </w:t>
      </w:r>
      <w:proofErr w:type="spellStart"/>
      <w:r w:rsidR="00210460" w:rsidRPr="00210460">
        <w:rPr>
          <w:b/>
          <w:szCs w:val="24"/>
        </w:rPr>
        <w:t>Veruda</w:t>
      </w:r>
      <w:proofErr w:type="spellEnd"/>
      <w:r w:rsidR="00210460" w:rsidRPr="00210460">
        <w:rPr>
          <w:b/>
          <w:szCs w:val="24"/>
        </w:rPr>
        <w:t xml:space="preserve"> Pula, Banovčeva 27, 52100 Pula</w:t>
      </w:r>
    </w:p>
    <w:p w14:paraId="744C2400" w14:textId="06E050F1"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>Vrsta ugovora: ugovor o radu na određeno</w:t>
      </w:r>
      <w:r w:rsidR="00210460">
        <w:rPr>
          <w:szCs w:val="24"/>
        </w:rPr>
        <w:t xml:space="preserve"> nepuno radno</w:t>
      </w:r>
      <w:r w:rsidRPr="00B16BD7">
        <w:rPr>
          <w:szCs w:val="24"/>
        </w:rPr>
        <w:t xml:space="preserve"> vrijeme </w:t>
      </w:r>
      <w:r w:rsidR="00C848CD" w:rsidRPr="00B16BD7">
        <w:rPr>
          <w:szCs w:val="24"/>
        </w:rPr>
        <w:t xml:space="preserve">za nastavnu godinu </w:t>
      </w:r>
      <w:r w:rsidR="00C848CD" w:rsidRPr="00210460">
        <w:rPr>
          <w:szCs w:val="24"/>
        </w:rPr>
        <w:t>20</w:t>
      </w:r>
      <w:r w:rsidR="00851944" w:rsidRPr="00210460">
        <w:rPr>
          <w:szCs w:val="24"/>
        </w:rPr>
        <w:t>2</w:t>
      </w:r>
      <w:r w:rsidR="009C590A" w:rsidRPr="00210460">
        <w:rPr>
          <w:szCs w:val="24"/>
        </w:rPr>
        <w:t>3</w:t>
      </w:r>
      <w:r w:rsidR="00E45DF4" w:rsidRPr="00210460">
        <w:rPr>
          <w:szCs w:val="24"/>
        </w:rPr>
        <w:t>.</w:t>
      </w:r>
      <w:r w:rsidR="00851944" w:rsidRPr="00210460">
        <w:rPr>
          <w:szCs w:val="24"/>
        </w:rPr>
        <w:t>.</w:t>
      </w:r>
      <w:r w:rsidR="00C848CD" w:rsidRPr="00210460">
        <w:rPr>
          <w:szCs w:val="24"/>
        </w:rPr>
        <w:t>/202</w:t>
      </w:r>
      <w:r w:rsidR="009C590A" w:rsidRPr="00210460">
        <w:rPr>
          <w:szCs w:val="24"/>
        </w:rPr>
        <w:t>4</w:t>
      </w:r>
      <w:r w:rsidR="007D1502" w:rsidRPr="00210460">
        <w:rPr>
          <w:szCs w:val="24"/>
        </w:rPr>
        <w:t>.</w:t>
      </w:r>
    </w:p>
    <w:p w14:paraId="280E01D9" w14:textId="77777777"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14:paraId="3C69A066" w14:textId="77777777"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14:paraId="699C52B8" w14:textId="77777777"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14:paraId="2D1E3C27" w14:textId="33040386" w:rsidR="000B44B9" w:rsidRPr="00084130" w:rsidRDefault="000B44B9" w:rsidP="00594707">
      <w:pPr>
        <w:pStyle w:val="Default"/>
        <w:jc w:val="both"/>
        <w:rPr>
          <w:rFonts w:ascii="Times New Roman" w:hAnsi="Times New Roman" w:cs="Times New Roman"/>
          <w:color w:val="00B0F0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>
        <w:rPr>
          <w:rFonts w:ascii="Times New Roman" w:hAnsi="Times New Roman" w:cs="Times New Roman"/>
          <w:i/>
          <w:iCs/>
          <w:color w:val="1F497D" w:themeColor="text2"/>
          <w:u w:val="single"/>
        </w:rPr>
        <w:t>referenti</w:t>
      </w:r>
      <w:r w:rsidR="00583CDE" w:rsidRPr="00583CDE">
        <w:rPr>
          <w:rFonts w:ascii="Times New Roman" w:hAnsi="Times New Roman" w:cs="Times New Roman"/>
          <w:color w:val="1F497D" w:themeColor="text2"/>
        </w:rPr>
        <w:t xml:space="preserve"> broj SF.2.4.06.01.</w:t>
      </w:r>
      <w:r w:rsidRPr="00583CDE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lastRenderedPageBreak/>
        <w:t>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210460">
        <w:rPr>
          <w:rFonts w:ascii="Times New Roman" w:hAnsi="Times New Roman" w:cs="Times New Roman"/>
          <w:color w:val="auto"/>
        </w:rPr>
        <w:t>Zajedno do znanja</w:t>
      </w:r>
      <w:r w:rsidR="00421E6A" w:rsidRPr="00210460">
        <w:rPr>
          <w:rFonts w:ascii="Times New Roman" w:hAnsi="Times New Roman" w:cs="Times New Roman"/>
          <w:color w:val="auto"/>
        </w:rPr>
        <w:t xml:space="preserve"> </w:t>
      </w:r>
      <w:r w:rsidR="009C590A" w:rsidRPr="00210460">
        <w:rPr>
          <w:rFonts w:ascii="Times New Roman" w:hAnsi="Times New Roman" w:cs="Times New Roman"/>
          <w:color w:val="auto"/>
        </w:rPr>
        <w:t>5</w:t>
      </w:r>
      <w:r w:rsidRPr="00210460">
        <w:rPr>
          <w:rFonts w:ascii="Times New Roman" w:hAnsi="Times New Roman" w:cs="Times New Roman"/>
          <w:color w:val="auto"/>
        </w:rPr>
        <w:t>.</w:t>
      </w:r>
    </w:p>
    <w:p w14:paraId="7BF67FCD" w14:textId="77777777" w:rsidR="00157FFA" w:rsidRPr="00084130" w:rsidRDefault="00157FFA" w:rsidP="00594707">
      <w:pPr>
        <w:pStyle w:val="Default"/>
        <w:jc w:val="both"/>
        <w:rPr>
          <w:rFonts w:ascii="Times New Roman" w:hAnsi="Times New Roman" w:cs="Times New Roman"/>
          <w:color w:val="00B0F0"/>
        </w:rPr>
      </w:pPr>
    </w:p>
    <w:p w14:paraId="3A91E14C" w14:textId="77777777"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14:paraId="17428640" w14:textId="77777777"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 xml:space="preserve">, izvannastavnim i </w:t>
      </w:r>
      <w:proofErr w:type="spellStart"/>
      <w:r w:rsidR="007D1502" w:rsidRPr="00B16BD7">
        <w:rPr>
          <w:iCs/>
          <w:szCs w:val="24"/>
        </w:rPr>
        <w:t>izvanučioničk</w:t>
      </w:r>
      <w:r w:rsidR="00C00A47" w:rsidRPr="00B16BD7">
        <w:rPr>
          <w:iCs/>
          <w:szCs w:val="24"/>
        </w:rPr>
        <w:t>im</w:t>
      </w:r>
      <w:proofErr w:type="spellEnd"/>
      <w:r w:rsidR="00C00A47" w:rsidRPr="00B16BD7">
        <w:rPr>
          <w:iCs/>
          <w:szCs w:val="24"/>
        </w:rPr>
        <w:t xml:space="preserve"> aktivnostima. Poslovi pomoćnika u nastavi su: </w:t>
      </w:r>
    </w:p>
    <w:p w14:paraId="6E2500F7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14:paraId="1CA2FB05" w14:textId="77777777"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14:paraId="3384A8E3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14:paraId="034FDD8B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14:paraId="29F2BF24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14:paraId="609B90E9" w14:textId="77777777"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14:paraId="4B131A67" w14:textId="77777777"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14:paraId="36E8C081" w14:textId="77777777"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</w:t>
      </w:r>
      <w:r w:rsidR="0099303C">
        <w:rPr>
          <w:szCs w:val="24"/>
        </w:rPr>
        <w:t>do</w:t>
      </w:r>
      <w:r w:rsidR="00C848CD" w:rsidRPr="00B16BD7">
        <w:rPr>
          <w:szCs w:val="24"/>
        </w:rPr>
        <w:t xml:space="preserve"> </w:t>
      </w:r>
      <w:r w:rsidR="00745B40" w:rsidRPr="00323370">
        <w:rPr>
          <w:szCs w:val="24"/>
        </w:rPr>
        <w:t>2</w:t>
      </w:r>
      <w:r w:rsidR="00144756" w:rsidRPr="00323370">
        <w:rPr>
          <w:szCs w:val="24"/>
        </w:rPr>
        <w:t>1</w:t>
      </w:r>
      <w:r w:rsidR="00594707" w:rsidRPr="00323370">
        <w:rPr>
          <w:szCs w:val="24"/>
        </w:rPr>
        <w:t>.</w:t>
      </w:r>
      <w:r w:rsidR="0099303C" w:rsidRPr="00323370">
        <w:rPr>
          <w:szCs w:val="24"/>
        </w:rPr>
        <w:t xml:space="preserve"> </w:t>
      </w:r>
      <w:r w:rsidR="00594707" w:rsidRPr="00323370">
        <w:rPr>
          <w:szCs w:val="24"/>
        </w:rPr>
        <w:t>lipnja</w:t>
      </w:r>
      <w:r w:rsidR="00237AE7" w:rsidRPr="00323370">
        <w:rPr>
          <w:szCs w:val="24"/>
        </w:rPr>
        <w:t xml:space="preserve"> </w:t>
      </w:r>
      <w:r w:rsidR="00594707" w:rsidRPr="00323370">
        <w:rPr>
          <w:szCs w:val="24"/>
        </w:rPr>
        <w:t>202</w:t>
      </w:r>
      <w:r w:rsidR="009C590A" w:rsidRPr="00323370">
        <w:rPr>
          <w:szCs w:val="24"/>
        </w:rPr>
        <w:t>4</w:t>
      </w:r>
      <w:r w:rsidR="006404A0">
        <w:rPr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14:paraId="6C4E420A" w14:textId="77777777"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14:paraId="20E7A190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14:paraId="6CB2D0EA" w14:textId="77777777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14:paraId="23059D64" w14:textId="5A64E814"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</w:t>
      </w:r>
      <w:r w:rsidR="001137BE">
        <w:rPr>
          <w:szCs w:val="24"/>
        </w:rPr>
        <w:t>da se ne vodi kazneni postupak</w:t>
      </w:r>
      <w:bookmarkStart w:id="0" w:name="_GoBack"/>
      <w:bookmarkEnd w:id="0"/>
      <w:r w:rsidR="00B736B3" w:rsidRPr="00B16BD7">
        <w:rPr>
          <w:szCs w:val="24"/>
        </w:rPr>
        <w:t xml:space="preserve"> ne starije od 30 dana, </w:t>
      </w:r>
    </w:p>
    <w:p w14:paraId="2973CCE3" w14:textId="77777777"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</w:t>
      </w:r>
      <w:r w:rsidR="00BF5675">
        <w:rPr>
          <w:szCs w:val="24"/>
        </w:rPr>
        <w:t xml:space="preserve">, uz uvjet da isti polože prije </w:t>
      </w:r>
      <w:r w:rsidR="00F0530C" w:rsidRPr="00B16BD7">
        <w:rPr>
          <w:szCs w:val="24"/>
        </w:rPr>
        <w:t xml:space="preserve"> početka rada.</w:t>
      </w:r>
    </w:p>
    <w:p w14:paraId="2A899751" w14:textId="77777777"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07187611" w:rsidR="00E45DF4" w:rsidRPr="00EF70E0" w:rsidRDefault="00E45DF4" w:rsidP="00E45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i članku 9. Zakona o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profesionalnoj rehabilitaciji i zapošljavanju osoba s invaliditetom ("N.N." broj: 157/13,  152/14, 39/18, 32/20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F70E0">
        <w:rPr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poziv</w:t>
      </w:r>
      <w:r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52339D" w:rsidRDefault="00E45DF4" w:rsidP="00E45DF4">
      <w:pPr>
        <w:rPr>
          <w:rFonts w:asciiTheme="minorHAnsi" w:hAnsiTheme="minorHAnsi" w:cstheme="minorHAnsi"/>
          <w:sz w:val="22"/>
          <w:szCs w:val="22"/>
        </w:rPr>
      </w:pPr>
    </w:p>
    <w:p w14:paraId="6E475EB7" w14:textId="77777777" w:rsidR="00E45DF4" w:rsidRPr="0052339D" w:rsidRDefault="00E45DF4" w:rsidP="00E45D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3097DA1" w14:textId="77777777" w:rsidR="00E45DF4" w:rsidRPr="0052339D" w:rsidRDefault="001C1D9B" w:rsidP="00E45DF4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E45DF4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E45DF4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E45DF4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DC13F1" w:rsidRDefault="001C1D9B" w:rsidP="00E45DF4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8" w:history="1"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 xml:space="preserve">A1 </w:t>
        </w:r>
        <w:proofErr w:type="spellStart"/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Ljavanju</w:t>
        </w:r>
        <w:proofErr w:type="spellEnd"/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E45DF4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E45DF4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59F06FBD" w14:textId="77777777" w:rsidR="00E45DF4" w:rsidRPr="0052339D" w:rsidRDefault="00E45DF4" w:rsidP="00E45DF4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članku 48. stavaka 1. - do 3. Zakon o civilnim stradalnicima iz Domovinskog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DC13F1" w:rsidRDefault="001C1D9B" w:rsidP="00E45DF4">
      <w:pPr>
        <w:rPr>
          <w:rFonts w:asciiTheme="minorHAnsi" w:hAnsiTheme="minorHAnsi" w:cstheme="minorHAnsi"/>
          <w:color w:val="4F81BD" w:themeColor="accent1"/>
          <w:sz w:val="22"/>
          <w:szCs w:val="22"/>
          <w:lang w:eastAsia="en-GB"/>
        </w:rPr>
      </w:pPr>
      <w:hyperlink r:id="rId9" w:history="1"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dokaza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%20za%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ostvarivanje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%20prava%20prednosti%20pri%20zapo%C5%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-%</w:t>
        </w:r>
        <w:r w:rsidR="00E45DF4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 w:val="22"/>
            <w:szCs w:val="22"/>
            <w:shd w:val="clear" w:color="auto" w:fill="FFFFFF"/>
          </w:rPr>
          <w:t>20 Zakon</w:t>
        </w:r>
        <w:r w:rsidR="00E45DF4" w:rsidRPr="00DC13F1">
          <w:rPr>
            <w:rStyle w:val="Hiperveza"/>
            <w:rFonts w:asciiTheme="minorHAnsi" w:hAnsiTheme="minorHAnsi" w:cstheme="minorHAnsi"/>
            <w:color w:val="4F81BD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0A95B24A" w14:textId="77777777"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</w:t>
      </w:r>
      <w:proofErr w:type="spellStart"/>
      <w:r w:rsidRPr="009B438D">
        <w:rPr>
          <w:szCs w:val="24"/>
        </w:rPr>
        <w:t>kinja</w:t>
      </w:r>
      <w:proofErr w:type="spellEnd"/>
      <w:r w:rsidRPr="009B438D">
        <w:rPr>
          <w:szCs w:val="24"/>
        </w:rPr>
        <w:t xml:space="preserve">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14:paraId="2BE5830C" w14:textId="77777777" w:rsidR="005F1E3B" w:rsidRPr="00B16BD7" w:rsidRDefault="005F1E3B" w:rsidP="00594707">
      <w:pPr>
        <w:spacing w:after="120"/>
        <w:rPr>
          <w:szCs w:val="24"/>
        </w:rPr>
      </w:pPr>
    </w:p>
    <w:p w14:paraId="1EE125C0" w14:textId="77777777"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14:paraId="3E71E7AE" w14:textId="77777777"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11340E4E"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323370">
        <w:rPr>
          <w:rFonts w:ascii="Times New Roman" w:hAnsi="Times New Roman" w:cs="Times New Roman"/>
          <w:b/>
          <w:bCs/>
          <w:color w:val="auto"/>
        </w:rPr>
        <w:t>do</w:t>
      </w:r>
      <w:r w:rsidR="00323370" w:rsidRPr="00323370">
        <w:rPr>
          <w:rFonts w:ascii="Times New Roman" w:hAnsi="Times New Roman" w:cs="Times New Roman"/>
          <w:b/>
          <w:bCs/>
          <w:color w:val="auto"/>
        </w:rPr>
        <w:t xml:space="preserve"> 25. kolovoza 2023. </w:t>
      </w:r>
      <w:r w:rsidRPr="00323370">
        <w:rPr>
          <w:rFonts w:ascii="Times New Roman" w:hAnsi="Times New Roman" w:cs="Times New Roman"/>
          <w:bCs/>
          <w:color w:val="auto"/>
        </w:rPr>
        <w:t xml:space="preserve">i dostavljaju </w:t>
      </w:r>
      <w:r w:rsidRPr="00E33F0D">
        <w:rPr>
          <w:rFonts w:ascii="Times New Roman" w:hAnsi="Times New Roman" w:cs="Times New Roman"/>
          <w:bCs/>
        </w:rPr>
        <w:t xml:space="preserve">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proofErr w:type="spellStart"/>
      <w:r w:rsidR="00210460">
        <w:rPr>
          <w:rFonts w:ascii="Times New Roman" w:hAnsi="Times New Roman" w:cs="Times New Roman"/>
          <w:sz w:val="22"/>
          <w:szCs w:val="22"/>
        </w:rPr>
        <w:t>Veruda</w:t>
      </w:r>
      <w:proofErr w:type="spellEnd"/>
      <w:r w:rsidR="00210460">
        <w:rPr>
          <w:rFonts w:ascii="Times New Roman" w:hAnsi="Times New Roman" w:cs="Times New Roman"/>
          <w:sz w:val="22"/>
          <w:szCs w:val="22"/>
        </w:rPr>
        <w:t xml:space="preserve"> Pula, Banovčeva 27, 52100</w:t>
      </w:r>
      <w:r w:rsidR="004C3655">
        <w:rPr>
          <w:rFonts w:ascii="Times New Roman" w:hAnsi="Times New Roman" w:cs="Times New Roman"/>
          <w:sz w:val="22"/>
          <w:szCs w:val="22"/>
        </w:rPr>
        <w:t xml:space="preserve">   </w:t>
      </w:r>
      <w:r w:rsidR="00655F0D">
        <w:rPr>
          <w:rFonts w:ascii="Times New Roman" w:hAnsi="Times New Roman" w:cs="Times New Roman"/>
          <w:sz w:val="22"/>
          <w:szCs w:val="22"/>
        </w:rPr>
        <w:t>Pula</w:t>
      </w:r>
      <w:r w:rsidR="00E33F0D" w:rsidRPr="00E33F0D">
        <w:rPr>
          <w:rFonts w:ascii="Times New Roman" w:hAnsi="Times New Roman" w:cs="Times New Roman"/>
          <w:sz w:val="22"/>
          <w:szCs w:val="22"/>
        </w:rPr>
        <w:t>,</w:t>
      </w:r>
      <w:r w:rsidR="00210460">
        <w:rPr>
          <w:rFonts w:ascii="Times New Roman" w:hAnsi="Times New Roman" w:cs="Times New Roman"/>
          <w:sz w:val="22"/>
          <w:szCs w:val="22"/>
        </w:rPr>
        <w:t xml:space="preserve">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s naznakom „Javni poziv za obavljanje poslova pomoćnika u nastavi za učenike s teškoćama u razvoju“. </w:t>
      </w:r>
    </w:p>
    <w:p w14:paraId="351E3622" w14:textId="77777777" w:rsidR="000B44B9" w:rsidRPr="00E128BA" w:rsidRDefault="000B44B9" w:rsidP="00E128BA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14:paraId="630F77D6" w14:textId="77777777"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14:paraId="63754380" w14:textId="77777777"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24AB81E2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62A282A8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0F7B52C8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09237DC7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319CFAD5" w14:textId="77777777"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6E4F986A" w14:textId="77777777"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E9FF" w14:textId="77777777" w:rsidR="001C1D9B" w:rsidRDefault="001C1D9B">
      <w:r>
        <w:separator/>
      </w:r>
    </w:p>
  </w:endnote>
  <w:endnote w:type="continuationSeparator" w:id="0">
    <w:p w14:paraId="7C8B69FE" w14:textId="77777777" w:rsidR="001C1D9B" w:rsidRDefault="001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B7FC" w14:textId="77777777" w:rsidR="001C1D9B" w:rsidRDefault="001C1D9B">
      <w:r>
        <w:separator/>
      </w:r>
    </w:p>
  </w:footnote>
  <w:footnote w:type="continuationSeparator" w:id="0">
    <w:p w14:paraId="176224AB" w14:textId="77777777" w:rsidR="001C1D9B" w:rsidRDefault="001C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EA03116"/>
    <w:multiLevelType w:val="hybridMultilevel"/>
    <w:tmpl w:val="98FA1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21"/>
  </w:num>
  <w:num w:numId="10">
    <w:abstractNumId w:val="13"/>
  </w:num>
  <w:num w:numId="11">
    <w:abstractNumId w:val="4"/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  <w:num w:numId="19">
    <w:abstractNumId w:val="14"/>
  </w:num>
  <w:num w:numId="20">
    <w:abstractNumId w:val="19"/>
  </w:num>
  <w:num w:numId="21">
    <w:abstractNumId w:val="2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A50"/>
    <w:rsid w:val="000E3052"/>
    <w:rsid w:val="000E353F"/>
    <w:rsid w:val="001137BE"/>
    <w:rsid w:val="00133728"/>
    <w:rsid w:val="00144756"/>
    <w:rsid w:val="00154448"/>
    <w:rsid w:val="00157FFA"/>
    <w:rsid w:val="00197AB4"/>
    <w:rsid w:val="001C1D9B"/>
    <w:rsid w:val="001E4E5F"/>
    <w:rsid w:val="001F6EBA"/>
    <w:rsid w:val="00205676"/>
    <w:rsid w:val="00210460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B18B3"/>
    <w:rsid w:val="002C2438"/>
    <w:rsid w:val="002C4734"/>
    <w:rsid w:val="002D1AAB"/>
    <w:rsid w:val="002D3884"/>
    <w:rsid w:val="002E0DE3"/>
    <w:rsid w:val="00302C6D"/>
    <w:rsid w:val="00313F08"/>
    <w:rsid w:val="00323370"/>
    <w:rsid w:val="003317F0"/>
    <w:rsid w:val="003535A0"/>
    <w:rsid w:val="003562E5"/>
    <w:rsid w:val="0036279A"/>
    <w:rsid w:val="003660F2"/>
    <w:rsid w:val="003710CF"/>
    <w:rsid w:val="00393BF3"/>
    <w:rsid w:val="003B41C9"/>
    <w:rsid w:val="003B4F9A"/>
    <w:rsid w:val="00421E6A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46D76"/>
    <w:rsid w:val="005518A6"/>
    <w:rsid w:val="00562ABE"/>
    <w:rsid w:val="00583CDE"/>
    <w:rsid w:val="00594707"/>
    <w:rsid w:val="005958A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60596"/>
    <w:rsid w:val="00A66877"/>
    <w:rsid w:val="00AB5DBB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3BC0"/>
    <w:rsid w:val="00D02B64"/>
    <w:rsid w:val="00D155BD"/>
    <w:rsid w:val="00D505D2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Sanela Jurak</cp:lastModifiedBy>
  <cp:revision>3</cp:revision>
  <cp:lastPrinted>2023-08-17T09:10:00Z</cp:lastPrinted>
  <dcterms:created xsi:type="dcterms:W3CDTF">2023-08-17T09:09:00Z</dcterms:created>
  <dcterms:modified xsi:type="dcterms:W3CDTF">2023-08-17T09:19:00Z</dcterms:modified>
</cp:coreProperties>
</file>